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理论宣讲先进集团内部工作表彰推荐表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报送单位：                                      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005"/>
        <w:gridCol w:w="6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集体名称</w:t>
            </w:r>
          </w:p>
        </w:tc>
        <w:tc>
          <w:tcPr>
            <w:tcW w:w="657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</w:trPr>
        <w:tc>
          <w:tcPr>
            <w:tcW w:w="8522" w:type="dxa"/>
            <w:gridSpan w:val="3"/>
            <w:vAlign w:val="top"/>
          </w:tcPr>
          <w:p>
            <w:pPr>
              <w:jc w:val="both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先进事迹简介（不超过800字）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939" w:type="dxa"/>
            <w:textDirection w:val="tbRlV"/>
            <w:vAlign w:val="top"/>
          </w:tcPr>
          <w:p>
            <w:pPr>
              <w:spacing w:line="240" w:lineRule="auto"/>
              <w:ind w:left="113" w:right="113"/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45"/>
                <w:sz w:val="28"/>
                <w:szCs w:val="28"/>
                <w:vertAlign w:val="baseline"/>
                <w:lang w:val="en-US" w:eastAsia="zh-CN"/>
              </w:rPr>
              <w:t>主要领导意见</w:t>
            </w:r>
          </w:p>
        </w:tc>
        <w:tc>
          <w:tcPr>
            <w:tcW w:w="7583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（签字）       </w:t>
            </w:r>
          </w:p>
          <w:p>
            <w:pPr>
              <w:wordWrap w:val="0"/>
              <w:jc w:val="right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2022年8月   日</w:t>
            </w:r>
          </w:p>
        </w:tc>
      </w:tr>
    </w:tbl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理论宣讲先进个人内部工作表彰推荐表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报送单位：                                      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81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职务（职称）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4" w:hRule="atLeast"/>
        </w:trPr>
        <w:tc>
          <w:tcPr>
            <w:tcW w:w="8522" w:type="dxa"/>
            <w:gridSpan w:val="7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先进事迹简介（不超过800字）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939" w:type="dxa"/>
            <w:textDirection w:val="tbRlV"/>
            <w:vAlign w:val="top"/>
          </w:tcPr>
          <w:p>
            <w:pPr>
              <w:spacing w:line="240" w:lineRule="auto"/>
              <w:ind w:left="113" w:right="113"/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45"/>
                <w:sz w:val="28"/>
                <w:szCs w:val="28"/>
                <w:vertAlign w:val="baseline"/>
                <w:lang w:val="en-US" w:eastAsia="zh-CN"/>
              </w:rPr>
              <w:t>主要领导意见</w:t>
            </w:r>
          </w:p>
        </w:tc>
        <w:tc>
          <w:tcPr>
            <w:tcW w:w="7583" w:type="dxa"/>
            <w:gridSpan w:val="6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（签字）       </w:t>
            </w:r>
          </w:p>
          <w:p>
            <w:pPr>
              <w:wordWrap w:val="0"/>
              <w:jc w:val="right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2022年8月   日</w:t>
            </w:r>
          </w:p>
        </w:tc>
      </w:tr>
    </w:tbl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优秀理论宣讲报告内部工作表彰推荐表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报送单位：                            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786"/>
        <w:gridCol w:w="5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</w:trPr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报告题目</w:t>
            </w:r>
          </w:p>
        </w:tc>
        <w:tc>
          <w:tcPr>
            <w:tcW w:w="579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报告人信息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（姓名、职务职称，不超过3人）</w:t>
            </w:r>
          </w:p>
        </w:tc>
        <w:tc>
          <w:tcPr>
            <w:tcW w:w="579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</w:trPr>
        <w:tc>
          <w:tcPr>
            <w:tcW w:w="8522" w:type="dxa"/>
            <w:gridSpan w:val="3"/>
            <w:vAlign w:val="top"/>
          </w:tcPr>
          <w:p>
            <w:pPr>
              <w:jc w:val="both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优秀理论宣讲报告内容及特点简介（不超过800字）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939" w:type="dxa"/>
            <w:textDirection w:val="tbRlV"/>
            <w:vAlign w:val="top"/>
          </w:tcPr>
          <w:p>
            <w:pPr>
              <w:spacing w:line="240" w:lineRule="auto"/>
              <w:ind w:left="113" w:right="113"/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45"/>
                <w:sz w:val="28"/>
                <w:szCs w:val="28"/>
                <w:vertAlign w:val="baseline"/>
                <w:lang w:val="en-US" w:eastAsia="zh-CN"/>
              </w:rPr>
              <w:t>主要领导意见</w:t>
            </w:r>
          </w:p>
        </w:tc>
        <w:tc>
          <w:tcPr>
            <w:tcW w:w="7583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（签字）        </w:t>
            </w:r>
          </w:p>
          <w:p>
            <w:pPr>
              <w:wordWrap w:val="0"/>
              <w:jc w:val="right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2022年8月   日</w:t>
            </w:r>
          </w:p>
        </w:tc>
      </w:tr>
    </w:tbl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优秀理论宣讲微视频内部工作表彰推荐表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报送单位：                            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786"/>
        <w:gridCol w:w="5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微视频名称</w:t>
            </w:r>
          </w:p>
        </w:tc>
        <w:tc>
          <w:tcPr>
            <w:tcW w:w="579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主要创作人信息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（姓名、职务职称，不超过3人）</w:t>
            </w:r>
          </w:p>
        </w:tc>
        <w:tc>
          <w:tcPr>
            <w:tcW w:w="579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</w:trPr>
        <w:tc>
          <w:tcPr>
            <w:tcW w:w="8522" w:type="dxa"/>
            <w:gridSpan w:val="3"/>
            <w:vAlign w:val="top"/>
          </w:tcPr>
          <w:p>
            <w:pPr>
              <w:jc w:val="both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优秀理论宣讲微视频内容及特点简介（不超过800字）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939" w:type="dxa"/>
            <w:textDirection w:val="tbRlV"/>
            <w:vAlign w:val="top"/>
          </w:tcPr>
          <w:p>
            <w:pPr>
              <w:spacing w:line="240" w:lineRule="auto"/>
              <w:ind w:left="113" w:right="113"/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45"/>
                <w:sz w:val="28"/>
                <w:szCs w:val="28"/>
                <w:vertAlign w:val="baseline"/>
                <w:lang w:val="en-US" w:eastAsia="zh-CN"/>
              </w:rPr>
              <w:t>主要领导意见</w:t>
            </w:r>
          </w:p>
        </w:tc>
        <w:tc>
          <w:tcPr>
            <w:tcW w:w="7583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（签字）       </w:t>
            </w:r>
            <w:bookmarkStart w:id="0" w:name="_GoBack"/>
            <w:bookmarkEnd w:id="0"/>
          </w:p>
          <w:p>
            <w:pPr>
              <w:wordWrap w:val="0"/>
              <w:jc w:val="right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2022年8月   日</w:t>
            </w:r>
          </w:p>
        </w:tc>
      </w:tr>
    </w:tbl>
    <w:p>
      <w:pPr>
        <w:jc w:val="left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YWIwYzFjZTUzNGQ3Zjk3ZDRlMTA1NzI1MmIxNTgifQ=="/>
  </w:docVars>
  <w:rsids>
    <w:rsidRoot w:val="00685855"/>
    <w:rsid w:val="00685855"/>
    <w:rsid w:val="4ABC7206"/>
    <w:rsid w:val="51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317</Words>
  <Characters>337</Characters>
  <Lines>0</Lines>
  <Paragraphs>0</Paragraphs>
  <TotalTime>1</TotalTime>
  <ScaleCrop>false</ScaleCrop>
  <LinksUpToDate>false</LinksUpToDate>
  <CharactersWithSpaces>481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2022-08-18T03:14:00Z</dcterms:created>
  <dc:creator>阿仙</dc:creator>
  <cp:lastModifiedBy>阿仙</cp:lastModifiedBy>
  <dcterms:modified xsi:type="dcterms:W3CDTF">2022-08-18T03:33:18Z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8AC4C99D02EC442D91F00537B9E98E12</vt:lpwstr>
  </property>
</Properties>
</file>